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98EFD" w14:textId="039017FF" w:rsidR="00A56C58" w:rsidRPr="009F6B7A" w:rsidRDefault="00A27C8E" w:rsidP="001B6F28">
      <w:pPr>
        <w:shd w:val="clear" w:color="auto" w:fill="FFFFFF" w:themeFill="background1"/>
        <w:spacing w:after="0" w:line="276" w:lineRule="auto"/>
        <w:jc w:val="center"/>
        <w:rPr>
          <w:rFonts w:ascii="Bahij Helvetica Neue 55 Roman" w:hAnsi="Bahij Helvetica Neue 55 Roman" w:cs="Bahij Helvetica Neue 55 Roman"/>
          <w:b/>
          <w:bCs/>
          <w:sz w:val="20"/>
          <w:szCs w:val="20"/>
          <w:rtl/>
          <w:lang w:bidi="ar-IQ"/>
        </w:rPr>
      </w:pPr>
      <w:r w:rsidRPr="009D7F36">
        <w:rPr>
          <w:rFonts w:hint="cs"/>
          <w:b/>
          <w:bCs/>
          <w:shd w:val="clear" w:color="auto" w:fill="E2EFD9" w:themeFill="accent6" w:themeFillTint="33"/>
          <w:rtl/>
          <w:lang w:bidi="ar-IQ"/>
        </w:rPr>
        <w:t>ا</w:t>
      </w:r>
      <w:r w:rsidRPr="009F6B7A">
        <w:rPr>
          <w:rFonts w:ascii="Bahij Helvetica Neue 55 Roman" w:hAnsi="Bahij Helvetica Neue 55 Roman" w:cs="Bahij Helvetica Neue 55 Roman"/>
          <w:b/>
          <w:bCs/>
          <w:shd w:val="clear" w:color="auto" w:fill="E2EFD9" w:themeFill="accent6" w:themeFillTint="33"/>
          <w:rtl/>
          <w:lang w:bidi="ar-IQ"/>
        </w:rPr>
        <w:t>ستمارة متطلبات الترقي</w:t>
      </w:r>
      <w:r w:rsidR="00AF5019">
        <w:rPr>
          <w:rFonts w:ascii="Bahij Helvetica Neue 55 Roman" w:hAnsi="Bahij Helvetica Neue 55 Roman" w:cs="Bahij Helvetica Neue 55 Roman" w:hint="cs"/>
          <w:b/>
          <w:bCs/>
          <w:shd w:val="clear" w:color="auto" w:fill="E2EFD9" w:themeFill="accent6" w:themeFillTint="33"/>
          <w:rtl/>
          <w:lang w:bidi="ar-IQ"/>
        </w:rPr>
        <w:t>ة</w:t>
      </w:r>
    </w:p>
    <w:p w14:paraId="421F5029" w14:textId="77777777" w:rsidR="00A27C8E" w:rsidRPr="00185E89" w:rsidRDefault="00A27C8E" w:rsidP="007A0AE9">
      <w:pPr>
        <w:shd w:val="clear" w:color="auto" w:fill="FFFFFF" w:themeFill="background1"/>
        <w:bidi/>
        <w:spacing w:after="0" w:line="276" w:lineRule="auto"/>
        <w:jc w:val="both"/>
        <w:rPr>
          <w:b/>
          <w:bCs/>
          <w:sz w:val="20"/>
          <w:szCs w:val="20"/>
          <w:rtl/>
          <w:lang w:bidi="ar-IQ"/>
        </w:rPr>
      </w:pP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اسم مقدم الطلب :                                    </w:t>
      </w:r>
      <w:r w:rsidR="009D7F36">
        <w:rPr>
          <w:rFonts w:hint="cs"/>
          <w:b/>
          <w:bCs/>
          <w:sz w:val="20"/>
          <w:szCs w:val="20"/>
          <w:rtl/>
          <w:lang w:bidi="ar-IQ"/>
        </w:rPr>
        <w:t xml:space="preserve">     </w:t>
      </w:r>
      <w:r w:rsidR="00491890">
        <w:rPr>
          <w:rFonts w:hint="cs"/>
          <w:b/>
          <w:bCs/>
          <w:sz w:val="20"/>
          <w:szCs w:val="20"/>
          <w:rtl/>
          <w:lang w:bidi="ar-IQ"/>
        </w:rPr>
        <w:t xml:space="preserve">     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="00491890">
        <w:rPr>
          <w:rFonts w:hint="cs"/>
          <w:b/>
          <w:bCs/>
          <w:sz w:val="20"/>
          <w:szCs w:val="20"/>
          <w:rtl/>
          <w:lang w:bidi="ar-IQ"/>
        </w:rPr>
        <w:t xml:space="preserve">    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      القسم :                      </w:t>
      </w:r>
      <w:r w:rsidR="009D7F36">
        <w:rPr>
          <w:rFonts w:hint="cs"/>
          <w:b/>
          <w:bCs/>
          <w:sz w:val="20"/>
          <w:szCs w:val="20"/>
          <w:rtl/>
          <w:lang w:bidi="ar-IQ"/>
        </w:rPr>
        <w:t xml:space="preserve">  </w:t>
      </w:r>
      <w:r w:rsidR="00491890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        الكلية : </w:t>
      </w:r>
    </w:p>
    <w:p w14:paraId="4652FCFA" w14:textId="0C8679A7" w:rsidR="00A27C8E" w:rsidRPr="00185E89" w:rsidRDefault="00A27C8E" w:rsidP="007A0AE9">
      <w:pPr>
        <w:shd w:val="clear" w:color="auto" w:fill="FFFFFF" w:themeFill="background1"/>
        <w:bidi/>
        <w:spacing w:after="0" w:line="276" w:lineRule="auto"/>
        <w:jc w:val="both"/>
        <w:rPr>
          <w:b/>
          <w:bCs/>
          <w:sz w:val="20"/>
          <w:szCs w:val="20"/>
          <w:rtl/>
          <w:lang w:bidi="ar-IQ"/>
        </w:rPr>
      </w:pPr>
      <w:r w:rsidRPr="00185E89">
        <w:rPr>
          <w:rFonts w:hint="cs"/>
          <w:b/>
          <w:bCs/>
          <w:sz w:val="20"/>
          <w:szCs w:val="20"/>
          <w:rtl/>
          <w:lang w:bidi="ar-IQ"/>
        </w:rPr>
        <w:t>المرتبة العلمية الحالية :                                                             المرتب</w:t>
      </w:r>
      <w:r w:rsidR="00AD6C0E">
        <w:rPr>
          <w:rFonts w:hint="cs"/>
          <w:b/>
          <w:bCs/>
          <w:sz w:val="20"/>
          <w:szCs w:val="20"/>
          <w:rtl/>
          <w:lang w:bidi="ar-IQ"/>
        </w:rPr>
        <w:t>ة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العلمية المطلوب الترقية اليها :</w:t>
      </w:r>
    </w:p>
    <w:p w14:paraId="78BFD29E" w14:textId="77777777" w:rsidR="00A27C8E" w:rsidRPr="00185E89" w:rsidRDefault="00A27C8E" w:rsidP="007A0AE9">
      <w:pPr>
        <w:shd w:val="clear" w:color="auto" w:fill="FFFFFF" w:themeFill="background1"/>
        <w:bidi/>
        <w:spacing w:after="0" w:line="276" w:lineRule="auto"/>
        <w:jc w:val="both"/>
        <w:rPr>
          <w:b/>
          <w:bCs/>
          <w:sz w:val="20"/>
          <w:szCs w:val="20"/>
          <w:rtl/>
          <w:lang w:bidi="ar-IQ"/>
        </w:rPr>
      </w:pPr>
      <w:r w:rsidRPr="00185E89">
        <w:rPr>
          <w:rFonts w:hint="cs"/>
          <w:b/>
          <w:bCs/>
          <w:sz w:val="20"/>
          <w:szCs w:val="20"/>
          <w:rtl/>
          <w:lang w:bidi="ar-IQ"/>
        </w:rPr>
        <w:t>الاختصاص العام :                                                                                      الاختصاص الدقيق :</w:t>
      </w:r>
    </w:p>
    <w:p w14:paraId="71FFE265" w14:textId="08E3FD36" w:rsidR="00A27C8E" w:rsidRPr="00185E89" w:rsidRDefault="00A27C8E" w:rsidP="007A0AE9">
      <w:pPr>
        <w:shd w:val="clear" w:color="auto" w:fill="FFFFFF" w:themeFill="background1"/>
        <w:bidi/>
        <w:spacing w:after="0" w:line="276" w:lineRule="auto"/>
        <w:jc w:val="both"/>
        <w:rPr>
          <w:b/>
          <w:bCs/>
          <w:sz w:val="20"/>
          <w:szCs w:val="20"/>
          <w:rtl/>
          <w:lang w:bidi="ar-IQ"/>
        </w:rPr>
      </w:pP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عدد البحوث المقدمة في الترقية الحالية :     المفرد :   (     </w:t>
      </w:r>
      <w:r w:rsidR="007D2D37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)         المشترك : (   </w:t>
      </w:r>
      <w:r w:rsidR="007D2D37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)      منشور : (   </w:t>
      </w:r>
      <w:r w:rsidR="007D2D37">
        <w:rPr>
          <w:rFonts w:hint="cs"/>
          <w:b/>
          <w:bCs/>
          <w:sz w:val="20"/>
          <w:szCs w:val="20"/>
          <w:rtl/>
          <w:lang w:bidi="ar-IQ"/>
        </w:rPr>
        <w:t xml:space="preserve">   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)    مقبول للنشر : ( </w:t>
      </w:r>
      <w:r w:rsidR="0049189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="007D2D37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 )</w:t>
      </w:r>
    </w:p>
    <w:p w14:paraId="009D2538" w14:textId="69B66C0A" w:rsidR="00A27C8E" w:rsidRPr="00185E89" w:rsidRDefault="00A27C8E" w:rsidP="007A0AE9">
      <w:pPr>
        <w:shd w:val="clear" w:color="auto" w:fill="FFFFFF" w:themeFill="background1"/>
        <w:bidi/>
        <w:spacing w:after="0" w:line="276" w:lineRule="auto"/>
        <w:jc w:val="both"/>
        <w:rPr>
          <w:b/>
          <w:bCs/>
          <w:sz w:val="20"/>
          <w:szCs w:val="20"/>
          <w:rtl/>
          <w:lang w:bidi="ar-IQ"/>
        </w:rPr>
      </w:pP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عدد البحوث المنشورة من </w:t>
      </w:r>
      <w:r w:rsidR="009F6B7A">
        <w:rPr>
          <w:rFonts w:hint="cs"/>
          <w:b/>
          <w:bCs/>
          <w:sz w:val="20"/>
          <w:szCs w:val="20"/>
          <w:rtl/>
          <w:lang w:bidi="ar-IQ"/>
        </w:rPr>
        <w:t>ا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طاريح او رسائل الطلبة المشرف عليهم : (     </w:t>
      </w:r>
      <w:r w:rsidR="00C56055">
        <w:rPr>
          <w:rFonts w:hint="cs"/>
          <w:b/>
          <w:bCs/>
          <w:sz w:val="20"/>
          <w:szCs w:val="20"/>
          <w:rtl/>
          <w:lang w:bidi="ar-IQ"/>
        </w:rPr>
        <w:t xml:space="preserve"> 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>)</w:t>
      </w:r>
    </w:p>
    <w:p w14:paraId="30319819" w14:textId="1A87E9D3" w:rsidR="00A27C8E" w:rsidRDefault="00A27C8E" w:rsidP="007A0AE9">
      <w:pPr>
        <w:shd w:val="clear" w:color="auto" w:fill="FFFFFF" w:themeFill="background1"/>
        <w:bidi/>
        <w:spacing w:after="0" w:line="276" w:lineRule="auto"/>
        <w:jc w:val="both"/>
        <w:rPr>
          <w:b/>
          <w:bCs/>
          <w:sz w:val="20"/>
          <w:szCs w:val="20"/>
          <w:rtl/>
          <w:lang w:bidi="ar-IQ"/>
        </w:rPr>
      </w:pP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="00055E66">
        <w:rPr>
          <w:rFonts w:hint="cs"/>
          <w:b/>
          <w:bCs/>
          <w:sz w:val="20"/>
          <w:szCs w:val="20"/>
          <w:rtl/>
          <w:lang w:bidi="ar-IQ"/>
        </w:rPr>
        <w:t xml:space="preserve">مدى </w:t>
      </w:r>
      <w:r w:rsidRPr="00185E89">
        <w:rPr>
          <w:rFonts w:hint="cs"/>
          <w:b/>
          <w:bCs/>
          <w:sz w:val="20"/>
          <w:szCs w:val="20"/>
          <w:rtl/>
          <w:lang w:bidi="ar-IQ"/>
        </w:rPr>
        <w:t xml:space="preserve">الاستفادة من أطروحة الدكتوراه في الترقية الحالية : </w:t>
      </w:r>
      <w:r w:rsidR="00055E66">
        <w:rPr>
          <w:rFonts w:hint="cs"/>
          <w:b/>
          <w:bCs/>
          <w:sz w:val="20"/>
          <w:szCs w:val="20"/>
          <w:rtl/>
          <w:lang w:bidi="ar-IQ"/>
        </w:rPr>
        <w:t xml:space="preserve">          </w:t>
      </w:r>
    </w:p>
    <w:p w14:paraId="6B221014" w14:textId="3F9D0FF3" w:rsidR="00286C7C" w:rsidRPr="00185E89" w:rsidRDefault="00286C7C" w:rsidP="00286C7C">
      <w:pPr>
        <w:shd w:val="clear" w:color="auto" w:fill="FFFFFF" w:themeFill="background1"/>
        <w:bidi/>
        <w:spacing w:after="0" w:line="276" w:lineRule="auto"/>
        <w:jc w:val="both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تاريخ تقديم الطلب :(               </w:t>
      </w:r>
      <w:r w:rsidR="007D2D37">
        <w:rPr>
          <w:rFonts w:hint="cs"/>
          <w:b/>
          <w:bCs/>
          <w:sz w:val="20"/>
          <w:szCs w:val="20"/>
          <w:rtl/>
          <w:lang w:bidi="ar-IQ"/>
        </w:rPr>
        <w:t xml:space="preserve">          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)                  تاريخ الترقية السابقة</w:t>
      </w:r>
      <w:r w:rsidR="00CC0586">
        <w:rPr>
          <w:rFonts w:hint="cs"/>
          <w:b/>
          <w:bCs/>
          <w:sz w:val="20"/>
          <w:szCs w:val="20"/>
          <w:rtl/>
          <w:lang w:bidi="ar-IQ"/>
        </w:rPr>
        <w:t xml:space="preserve">: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(    </w:t>
      </w:r>
      <w:r w:rsidR="007D2D37">
        <w:rPr>
          <w:rFonts w:hint="cs"/>
          <w:b/>
          <w:bCs/>
          <w:sz w:val="20"/>
          <w:szCs w:val="20"/>
          <w:rtl/>
          <w:lang w:bidi="ar-IQ"/>
        </w:rPr>
        <w:t xml:space="preserve">          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     )</w:t>
      </w:r>
    </w:p>
    <w:p w14:paraId="79A4C963" w14:textId="10E6323E" w:rsidR="00A27C8E" w:rsidRPr="007D2D37" w:rsidRDefault="00286C7C" w:rsidP="007D2D37">
      <w:pPr>
        <w:shd w:val="clear" w:color="auto" w:fill="FFFFFF" w:themeFill="background1"/>
        <w:bidi/>
        <w:spacing w:before="120" w:after="0" w:line="276" w:lineRule="auto"/>
        <w:jc w:val="both"/>
        <w:rPr>
          <w:b/>
          <w:bCs/>
          <w:sz w:val="20"/>
          <w:szCs w:val="20"/>
          <w:u w:val="single"/>
          <w:rtl/>
          <w:lang w:bidi="ar-IQ"/>
        </w:rPr>
      </w:pPr>
      <w:r w:rsidRPr="007D2D37">
        <w:rPr>
          <w:rFonts w:hint="cs"/>
          <w:b/>
          <w:bCs/>
          <w:sz w:val="20"/>
          <w:szCs w:val="20"/>
          <w:u w:val="single"/>
          <w:rtl/>
          <w:lang w:bidi="ar-IQ"/>
        </w:rPr>
        <w:t>مستلزمات الباحث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567"/>
        <w:gridCol w:w="6095"/>
        <w:gridCol w:w="517"/>
      </w:tblGrid>
      <w:tr w:rsidR="002166F4" w:rsidRPr="007D2D37" w14:paraId="4647937E" w14:textId="77777777" w:rsidTr="007D2D37">
        <w:trPr>
          <w:trHeight w:val="70"/>
        </w:trPr>
        <w:tc>
          <w:tcPr>
            <w:tcW w:w="1271" w:type="dxa"/>
            <w:gridSpan w:val="2"/>
            <w:shd w:val="clear" w:color="auto" w:fill="FFFFFF" w:themeFill="background1"/>
          </w:tcPr>
          <w:p w14:paraId="41CEDC67" w14:textId="77777777" w:rsidR="002166F4" w:rsidRPr="007D2D37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اللجنة المركزية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7EA4033" w14:textId="77777777" w:rsidR="002166F4" w:rsidRPr="007D2D37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لجنة الكلية</w:t>
            </w:r>
          </w:p>
        </w:tc>
        <w:tc>
          <w:tcPr>
            <w:tcW w:w="6095" w:type="dxa"/>
            <w:vMerge w:val="restart"/>
            <w:shd w:val="clear" w:color="auto" w:fill="FFFFFF" w:themeFill="background1"/>
            <w:vAlign w:val="center"/>
          </w:tcPr>
          <w:p w14:paraId="30ADA3C5" w14:textId="77777777" w:rsidR="002166F4" w:rsidRPr="007D2D37" w:rsidRDefault="002166F4" w:rsidP="007A0AE9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المتطلبات</w:t>
            </w:r>
          </w:p>
        </w:tc>
        <w:tc>
          <w:tcPr>
            <w:tcW w:w="517" w:type="dxa"/>
            <w:vMerge w:val="restart"/>
            <w:shd w:val="clear" w:color="auto" w:fill="FFFFFF" w:themeFill="background1"/>
            <w:vAlign w:val="center"/>
          </w:tcPr>
          <w:p w14:paraId="10707BBC" w14:textId="77777777" w:rsidR="002166F4" w:rsidRPr="007D2D37" w:rsidRDefault="002166F4" w:rsidP="007A0AE9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</w:t>
            </w:r>
          </w:p>
        </w:tc>
      </w:tr>
      <w:tr w:rsidR="002166F4" w:rsidRPr="007D2D37" w14:paraId="44B98BCE" w14:textId="77777777" w:rsidTr="007D2D37">
        <w:tc>
          <w:tcPr>
            <w:tcW w:w="562" w:type="dxa"/>
            <w:shd w:val="clear" w:color="auto" w:fill="FFFFFF" w:themeFill="background1"/>
          </w:tcPr>
          <w:p w14:paraId="42F22B74" w14:textId="77777777" w:rsidR="002166F4" w:rsidRPr="007D2D37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كلا</w:t>
            </w:r>
          </w:p>
        </w:tc>
        <w:tc>
          <w:tcPr>
            <w:tcW w:w="709" w:type="dxa"/>
            <w:shd w:val="clear" w:color="auto" w:fill="FFFFFF" w:themeFill="background1"/>
          </w:tcPr>
          <w:p w14:paraId="5F79E372" w14:textId="77777777" w:rsidR="002166F4" w:rsidRPr="007D2D37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نعم</w:t>
            </w:r>
          </w:p>
        </w:tc>
        <w:tc>
          <w:tcPr>
            <w:tcW w:w="567" w:type="dxa"/>
            <w:shd w:val="clear" w:color="auto" w:fill="FFFFFF" w:themeFill="background1"/>
          </w:tcPr>
          <w:p w14:paraId="6217723D" w14:textId="77777777" w:rsidR="002166F4" w:rsidRPr="007D2D37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كلا</w:t>
            </w:r>
          </w:p>
        </w:tc>
        <w:tc>
          <w:tcPr>
            <w:tcW w:w="567" w:type="dxa"/>
            <w:shd w:val="clear" w:color="auto" w:fill="FFFFFF" w:themeFill="background1"/>
          </w:tcPr>
          <w:p w14:paraId="38868898" w14:textId="77777777" w:rsidR="002166F4" w:rsidRPr="007D2D37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نعم</w:t>
            </w:r>
          </w:p>
        </w:tc>
        <w:tc>
          <w:tcPr>
            <w:tcW w:w="6095" w:type="dxa"/>
            <w:vMerge/>
            <w:shd w:val="clear" w:color="auto" w:fill="FFFFFF" w:themeFill="background1"/>
          </w:tcPr>
          <w:p w14:paraId="1C33016B" w14:textId="77777777" w:rsidR="002166F4" w:rsidRPr="007D2D37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517" w:type="dxa"/>
            <w:vMerge/>
            <w:shd w:val="clear" w:color="auto" w:fill="FFFFFF" w:themeFill="background1"/>
          </w:tcPr>
          <w:p w14:paraId="6BCA234F" w14:textId="77777777" w:rsidR="002166F4" w:rsidRPr="007D2D37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  <w:tr w:rsidR="00A27C8E" w:rsidRPr="007D2D37" w14:paraId="77D0F0CF" w14:textId="77777777" w:rsidTr="007D2D37">
        <w:tc>
          <w:tcPr>
            <w:tcW w:w="562" w:type="dxa"/>
          </w:tcPr>
          <w:p w14:paraId="1D352C4A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1BF0CD2E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7FFC1D52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05FDDB2A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6CD7DD9" w14:textId="2F05C52D" w:rsidR="00A27C8E" w:rsidRPr="007D2D37" w:rsidRDefault="00A27C8E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طلب الترقية موقع من قبل صاحب الترقية ورئيس القسم وعميد الكلية</w:t>
            </w:r>
            <w:r w:rsidR="00AF5019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="00286C7C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+التعهد القانوني</w:t>
            </w:r>
            <w:r w:rsidR="00AF5019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="00286C7C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بعد</w:t>
            </w:r>
            <w:r w:rsidR="00A47736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م</w:t>
            </w:r>
            <w:bookmarkStart w:id="0" w:name="_GoBack"/>
            <w:bookmarkEnd w:id="0"/>
            <w:r w:rsidR="00286C7C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الاستلال مصادق من قبل الشعبة القانونية</w:t>
            </w:r>
            <w:r w:rsidR="00AF5019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="00286C7C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في الكلية </w:t>
            </w:r>
            <w:r w:rsidR="009F5793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و</w:t>
            </w:r>
            <w:r w:rsidR="00286C7C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بصيغة </w:t>
            </w:r>
            <w:r w:rsidR="00286C7C" w:rsidRPr="007D2D37">
              <w:rPr>
                <w:b/>
                <w:bCs/>
                <w:sz w:val="18"/>
                <w:szCs w:val="18"/>
                <w:lang w:bidi="ar-IQ"/>
              </w:rPr>
              <w:t>pdf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4461D263" w14:textId="77777777" w:rsidR="00A27C8E" w:rsidRPr="007D2D37" w:rsidRDefault="00A27C8E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</w:t>
            </w:r>
          </w:p>
        </w:tc>
      </w:tr>
      <w:tr w:rsidR="00A27C8E" w:rsidRPr="007D2D37" w14:paraId="5FE51E3C" w14:textId="77777777" w:rsidTr="007D2D37">
        <w:tc>
          <w:tcPr>
            <w:tcW w:w="562" w:type="dxa"/>
          </w:tcPr>
          <w:p w14:paraId="25B33507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670622E2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71753408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385A0161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6FF3C46C" w14:textId="5BF848DF" w:rsidR="00A27C8E" w:rsidRPr="007D2D37" w:rsidRDefault="00286C7C" w:rsidP="009F5793">
            <w:pPr>
              <w:shd w:val="clear" w:color="auto" w:fill="FFFFFF" w:themeFill="background1"/>
              <w:bidi/>
              <w:jc w:val="both"/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استمارة معلومات الترقية+</w:t>
            </w:r>
            <w:r w:rsidR="00AF5019"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 </w:t>
            </w: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سلامة اللغة العربية وحس</w:t>
            </w:r>
            <w:r w:rsidR="009F5793"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ا</w:t>
            </w: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ب كوكل</w:t>
            </w:r>
            <w:r w:rsidR="00AF5019"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 </w:t>
            </w: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سكولر لجميع طلبات </w:t>
            </w:r>
            <w:r w:rsidR="00AF5019"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م</w:t>
            </w: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راتب الترقية العلمية و</w:t>
            </w:r>
            <w:r w:rsidR="009F5793"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ترفق طرائق التدريس لمرتبتي مدرس، </w:t>
            </w: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أستاذ مساعد في حالة ترقيته الى مرتبة مدرس من خلال شهادة الدكتوراة وبصيغة</w:t>
            </w:r>
            <w:r w:rsidR="009F5793"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 </w:t>
            </w:r>
            <w:r w:rsidRPr="007D2D37"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  <w:t>pdf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5C3496F" w14:textId="77777777" w:rsidR="00A27C8E" w:rsidRPr="007D2D37" w:rsidRDefault="00A27C8E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</w:tr>
      <w:tr w:rsidR="00A27C8E" w:rsidRPr="007D2D37" w14:paraId="5ABA94B0" w14:textId="77777777" w:rsidTr="007D2D37">
        <w:tc>
          <w:tcPr>
            <w:tcW w:w="562" w:type="dxa"/>
          </w:tcPr>
          <w:p w14:paraId="73C5C7D3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058FD64D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7A1D0A22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471AA31A" w14:textId="77777777" w:rsidR="00A27C8E" w:rsidRPr="007D2D37" w:rsidRDefault="00A27C8E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63EFF3E2" w14:textId="4CE6B855" w:rsidR="00A27C8E" w:rsidRPr="007D2D37" w:rsidRDefault="00286C7C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امر منح اللقب السابق</w:t>
            </w:r>
            <w:r w:rsidR="00AF5019"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 وبصيغة </w:t>
            </w:r>
            <w:r w:rsidR="00AF5019" w:rsidRPr="007D2D37"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  <w:t>pdf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76C2455" w14:textId="77777777" w:rsidR="00A27C8E" w:rsidRPr="007D2D37" w:rsidRDefault="00A27C8E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</w:tr>
      <w:tr w:rsidR="00A952CC" w:rsidRPr="007D2D37" w14:paraId="7434C8FF" w14:textId="77777777" w:rsidTr="007D2D37">
        <w:tc>
          <w:tcPr>
            <w:tcW w:w="562" w:type="dxa"/>
          </w:tcPr>
          <w:p w14:paraId="42E70C8A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34D8D37D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7D363594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23B2606F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0D2A4AEF" w14:textId="0C68EC13" w:rsidR="00A952CC" w:rsidRPr="007D2D37" w:rsidRDefault="00286C7C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كتاب الاستمرارية بالخدمة وبصيغة </w:t>
            </w:r>
            <w:r w:rsidRPr="007D2D37"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  <w:t>pdf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A8966AD" w14:textId="77777777" w:rsidR="00A952CC" w:rsidRPr="007D2D37" w:rsidRDefault="00A952CC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4</w:t>
            </w:r>
          </w:p>
        </w:tc>
      </w:tr>
      <w:tr w:rsidR="00A952CC" w:rsidRPr="007D2D37" w14:paraId="4FC93E2B" w14:textId="77777777" w:rsidTr="007D2D37">
        <w:tc>
          <w:tcPr>
            <w:tcW w:w="562" w:type="dxa"/>
          </w:tcPr>
          <w:p w14:paraId="280FC9C9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00BCF446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6BF3C325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0192589C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665E028E" w14:textId="274FF96D" w:rsidR="00A952CC" w:rsidRPr="007D2D37" w:rsidRDefault="00286C7C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</w:pP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كتاب خلاصة الخدمة وبصيغة </w:t>
            </w:r>
            <w:r w:rsidRPr="007D2D37"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  <w:t>pdf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F94F008" w14:textId="77777777" w:rsidR="00A952CC" w:rsidRPr="007D2D37" w:rsidRDefault="00A952CC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5</w:t>
            </w:r>
          </w:p>
        </w:tc>
      </w:tr>
      <w:tr w:rsidR="00A952CC" w:rsidRPr="007D2D37" w14:paraId="07DAEF9E" w14:textId="77777777" w:rsidTr="007D2D37">
        <w:tc>
          <w:tcPr>
            <w:tcW w:w="562" w:type="dxa"/>
          </w:tcPr>
          <w:p w14:paraId="7662DA99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49691DC3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60A7972E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185FBBA5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2BAE6D0E" w14:textId="17E70DEF" w:rsidR="00A952CC" w:rsidRPr="007D2D37" w:rsidRDefault="00286C7C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نسخة من امر منح شهادة الماجستير </w:t>
            </w:r>
            <w:r w:rsidR="00A13500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مع امر التعيين في حال التدريسي </w:t>
            </w:r>
            <w:r w:rsidR="009F5793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</w:t>
            </w:r>
            <w:r w:rsidR="00A13500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معين على وزارة التعليم العالي والبحث العلمي وترفق أوامر النقل في حال كون التدريسي منقول من وزارة أخرى وبصيغة </w:t>
            </w:r>
            <w:r w:rsidR="00A13500" w:rsidRPr="007D2D37">
              <w:rPr>
                <w:b/>
                <w:bCs/>
                <w:sz w:val="18"/>
                <w:szCs w:val="18"/>
                <w:lang w:bidi="ar-IQ"/>
              </w:rPr>
              <w:t>pdf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D9A69D5" w14:textId="77777777" w:rsidR="00A952CC" w:rsidRPr="007D2D37" w:rsidRDefault="00A952CC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6</w:t>
            </w:r>
          </w:p>
        </w:tc>
      </w:tr>
      <w:tr w:rsidR="00A952CC" w:rsidRPr="007D2D37" w14:paraId="47827609" w14:textId="77777777" w:rsidTr="007D2D37">
        <w:tc>
          <w:tcPr>
            <w:tcW w:w="562" w:type="dxa"/>
          </w:tcPr>
          <w:p w14:paraId="75272EB4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7B3792F8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1E0E1D5F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1E8980EF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1C2405E0" w14:textId="66D1D81E" w:rsidR="00A952CC" w:rsidRPr="007D2D37" w:rsidRDefault="00A1350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نسخة من شهادة الدكتوراة وبصيغة </w:t>
            </w:r>
            <w:r w:rsidRPr="007D2D37">
              <w:rPr>
                <w:b/>
                <w:bCs/>
                <w:sz w:val="18"/>
                <w:szCs w:val="18"/>
                <w:lang w:bidi="ar-IQ"/>
              </w:rPr>
              <w:t>pdf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D022CEE" w14:textId="77777777" w:rsidR="00A952CC" w:rsidRPr="007D2D37" w:rsidRDefault="00A952CC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7</w:t>
            </w:r>
          </w:p>
        </w:tc>
      </w:tr>
      <w:tr w:rsidR="00A952CC" w:rsidRPr="007D2D37" w14:paraId="4D58EC42" w14:textId="77777777" w:rsidTr="007D2D37">
        <w:tc>
          <w:tcPr>
            <w:tcW w:w="562" w:type="dxa"/>
          </w:tcPr>
          <w:p w14:paraId="72F70D5C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0AC87750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4795F953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5F8AC702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6A017A1B" w14:textId="697B2E67" w:rsidR="00A952CC" w:rsidRPr="007D2D37" w:rsidRDefault="00A1350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>تزويد القسم بقرص</w:t>
            </w:r>
            <w:r w:rsidR="009F5793"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 </w:t>
            </w:r>
            <w:r w:rsidR="009F5793" w:rsidRPr="007D2D37"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  <w:t>CD</w:t>
            </w:r>
            <w:r w:rsidRPr="007D2D3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IQ"/>
              </w:rPr>
              <w:t xml:space="preserve"> للبحوث المقدمة للترقية بصيغة المجلة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5B64A9A" w14:textId="77777777" w:rsidR="00A952CC" w:rsidRPr="007D2D37" w:rsidRDefault="00A952CC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8</w:t>
            </w:r>
          </w:p>
        </w:tc>
      </w:tr>
      <w:tr w:rsidR="00A952CC" w:rsidRPr="007D2D37" w14:paraId="1B1CEEC0" w14:textId="77777777" w:rsidTr="007D2D37">
        <w:tc>
          <w:tcPr>
            <w:tcW w:w="562" w:type="dxa"/>
          </w:tcPr>
          <w:p w14:paraId="676C728C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46734524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4F305F94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0DCF8104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6C953E88" w14:textId="7E4F3227" w:rsidR="00A952CC" w:rsidRPr="007D2D37" w:rsidRDefault="00A1350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color w:val="000000" w:themeColor="text1"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تزويد القسم بوصل يقطع من المالية للاستلال الالكتروني 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348CDD92" w14:textId="77777777" w:rsidR="00A952CC" w:rsidRPr="007D2D37" w:rsidRDefault="00A952CC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9</w:t>
            </w:r>
          </w:p>
        </w:tc>
      </w:tr>
      <w:tr w:rsidR="00A952CC" w:rsidRPr="007D2D37" w14:paraId="51BF718C" w14:textId="77777777" w:rsidTr="007D2D37">
        <w:tc>
          <w:tcPr>
            <w:tcW w:w="562" w:type="dxa"/>
          </w:tcPr>
          <w:p w14:paraId="400004E1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5BC8105E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2528BDD1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2706C256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495A14B0" w14:textId="7BF8101A" w:rsidR="00A952CC" w:rsidRPr="007D2D37" w:rsidRDefault="00A13500" w:rsidP="009F5793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يرفق مع كل بحث استمارة تسجيل البحث والمحضر</w:t>
            </w:r>
            <w:r w:rsidR="009F5793"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بصيغة </w:t>
            </w:r>
            <w:r w:rsidRPr="007D2D37">
              <w:rPr>
                <w:b/>
                <w:bCs/>
                <w:sz w:val="18"/>
                <w:szCs w:val="18"/>
                <w:lang w:bidi="ar-IQ"/>
              </w:rPr>
              <w:t>pdf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1FD88DAA" w14:textId="77777777" w:rsidR="00A952CC" w:rsidRPr="007D2D37" w:rsidRDefault="00A952CC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10</w:t>
            </w:r>
          </w:p>
        </w:tc>
      </w:tr>
      <w:tr w:rsidR="00A952CC" w:rsidRPr="007D2D37" w14:paraId="7BFBE77F" w14:textId="77777777" w:rsidTr="007D2D37">
        <w:tc>
          <w:tcPr>
            <w:tcW w:w="562" w:type="dxa"/>
          </w:tcPr>
          <w:p w14:paraId="3873E9F1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51E29379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7C406963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4E17F266" w14:textId="77777777" w:rsidR="00A952CC" w:rsidRPr="007D2D37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095" w:type="dxa"/>
          </w:tcPr>
          <w:p w14:paraId="07BB2194" w14:textId="24A3A0A0" w:rsidR="00A952CC" w:rsidRPr="007D2D37" w:rsidRDefault="00A1350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استمارة احتساب نقاط البحوث واستمارة النشاطات وخدمة المجتمع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3103DB2C" w14:textId="77777777" w:rsidR="00A952CC" w:rsidRPr="007D2D37" w:rsidRDefault="00A952CC" w:rsidP="007D2D37">
            <w:pPr>
              <w:shd w:val="clear" w:color="auto" w:fill="FFFFFF" w:themeFill="background1"/>
              <w:bidi/>
              <w:rPr>
                <w:b/>
                <w:bCs/>
                <w:sz w:val="18"/>
                <w:szCs w:val="18"/>
                <w:lang w:bidi="ar-IQ"/>
              </w:rPr>
            </w:pPr>
            <w:r w:rsidRPr="007D2D37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11</w:t>
            </w:r>
          </w:p>
        </w:tc>
      </w:tr>
    </w:tbl>
    <w:p w14:paraId="0F565CF4" w14:textId="5CC13479" w:rsidR="002166F4" w:rsidRPr="00185E89" w:rsidRDefault="00A13500" w:rsidP="007D2D37">
      <w:pPr>
        <w:shd w:val="clear" w:color="auto" w:fill="FFFFFF" w:themeFill="background1"/>
        <w:bidi/>
        <w:spacing w:before="120" w:after="0" w:line="240" w:lineRule="auto"/>
        <w:jc w:val="both"/>
        <w:rPr>
          <w:b/>
          <w:bCs/>
          <w:sz w:val="20"/>
          <w:szCs w:val="20"/>
          <w:u w:val="single"/>
          <w:rtl/>
          <w:lang w:bidi="ar-IQ"/>
        </w:rPr>
      </w:pPr>
      <w:r>
        <w:rPr>
          <w:rFonts w:hint="cs"/>
          <w:b/>
          <w:bCs/>
          <w:sz w:val="20"/>
          <w:szCs w:val="20"/>
          <w:u w:val="single"/>
          <w:rtl/>
          <w:lang w:bidi="ar-IQ"/>
        </w:rPr>
        <w:t>رئيس القسم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567"/>
        <w:gridCol w:w="6279"/>
        <w:gridCol w:w="333"/>
      </w:tblGrid>
      <w:tr w:rsidR="002166F4" w:rsidRPr="00E270E0" w14:paraId="46E2D808" w14:textId="77777777" w:rsidTr="007D2D37">
        <w:tc>
          <w:tcPr>
            <w:tcW w:w="1271" w:type="dxa"/>
            <w:gridSpan w:val="2"/>
            <w:shd w:val="clear" w:color="auto" w:fill="FFFFFF" w:themeFill="background1"/>
          </w:tcPr>
          <w:p w14:paraId="7F38AACB" w14:textId="77777777" w:rsidR="002166F4" w:rsidRPr="00E270E0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اللجنة المركزية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FD29C1" w14:textId="77777777" w:rsidR="002166F4" w:rsidRPr="00E270E0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لجنة الكلية</w:t>
            </w:r>
          </w:p>
        </w:tc>
        <w:tc>
          <w:tcPr>
            <w:tcW w:w="6279" w:type="dxa"/>
            <w:vMerge w:val="restart"/>
            <w:shd w:val="clear" w:color="auto" w:fill="FFFFFF" w:themeFill="background1"/>
            <w:vAlign w:val="center"/>
          </w:tcPr>
          <w:p w14:paraId="7A379C43" w14:textId="77777777" w:rsidR="002166F4" w:rsidRPr="00E270E0" w:rsidRDefault="002166F4" w:rsidP="007D2D37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المتطلبات</w:t>
            </w:r>
          </w:p>
        </w:tc>
        <w:tc>
          <w:tcPr>
            <w:tcW w:w="333" w:type="dxa"/>
            <w:vMerge w:val="restart"/>
            <w:shd w:val="clear" w:color="auto" w:fill="FFFFFF" w:themeFill="background1"/>
            <w:vAlign w:val="center"/>
          </w:tcPr>
          <w:p w14:paraId="4272BDA9" w14:textId="77777777" w:rsidR="002166F4" w:rsidRPr="00E270E0" w:rsidRDefault="002166F4" w:rsidP="007D2D37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</w:t>
            </w:r>
          </w:p>
        </w:tc>
      </w:tr>
      <w:tr w:rsidR="002166F4" w:rsidRPr="00E270E0" w14:paraId="6E207A7B" w14:textId="77777777" w:rsidTr="007D2D37">
        <w:tc>
          <w:tcPr>
            <w:tcW w:w="562" w:type="dxa"/>
            <w:shd w:val="clear" w:color="auto" w:fill="FFFFFF" w:themeFill="background1"/>
          </w:tcPr>
          <w:p w14:paraId="07868A5E" w14:textId="77777777" w:rsidR="002166F4" w:rsidRPr="00E270E0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كلا</w:t>
            </w:r>
          </w:p>
        </w:tc>
        <w:tc>
          <w:tcPr>
            <w:tcW w:w="709" w:type="dxa"/>
            <w:shd w:val="clear" w:color="auto" w:fill="FFFFFF" w:themeFill="background1"/>
          </w:tcPr>
          <w:p w14:paraId="4F76FB5C" w14:textId="77777777" w:rsidR="002166F4" w:rsidRPr="00E270E0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نعم</w:t>
            </w:r>
          </w:p>
        </w:tc>
        <w:tc>
          <w:tcPr>
            <w:tcW w:w="567" w:type="dxa"/>
            <w:shd w:val="clear" w:color="auto" w:fill="FFFFFF" w:themeFill="background1"/>
          </w:tcPr>
          <w:p w14:paraId="2295CFA4" w14:textId="77777777" w:rsidR="002166F4" w:rsidRPr="00E270E0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كلا</w:t>
            </w:r>
          </w:p>
        </w:tc>
        <w:tc>
          <w:tcPr>
            <w:tcW w:w="567" w:type="dxa"/>
            <w:shd w:val="clear" w:color="auto" w:fill="FFFFFF" w:themeFill="background1"/>
          </w:tcPr>
          <w:p w14:paraId="684B8A89" w14:textId="77777777" w:rsidR="002166F4" w:rsidRPr="00E270E0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نعم</w:t>
            </w:r>
          </w:p>
        </w:tc>
        <w:tc>
          <w:tcPr>
            <w:tcW w:w="6279" w:type="dxa"/>
            <w:vMerge/>
            <w:shd w:val="clear" w:color="auto" w:fill="FFFFFF" w:themeFill="background1"/>
          </w:tcPr>
          <w:p w14:paraId="350EA04F" w14:textId="77777777" w:rsidR="002166F4" w:rsidRPr="00E270E0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333" w:type="dxa"/>
            <w:vMerge/>
            <w:shd w:val="clear" w:color="auto" w:fill="FFFFFF" w:themeFill="background1"/>
          </w:tcPr>
          <w:p w14:paraId="0D28B7D1" w14:textId="77777777" w:rsidR="002166F4" w:rsidRPr="00E270E0" w:rsidRDefault="002166F4" w:rsidP="0054568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</w:tr>
      <w:tr w:rsidR="002166F4" w:rsidRPr="00E270E0" w14:paraId="41EB3C35" w14:textId="77777777" w:rsidTr="007D2D37">
        <w:tc>
          <w:tcPr>
            <w:tcW w:w="562" w:type="dxa"/>
            <w:shd w:val="clear" w:color="auto" w:fill="FFFFFF" w:themeFill="background1"/>
          </w:tcPr>
          <w:p w14:paraId="6F07AB4E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43BB76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7B558B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8D6765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14:paraId="36C48CD8" w14:textId="37295252" w:rsidR="002166F4" w:rsidRPr="00E270E0" w:rsidRDefault="00A1350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تدقق المعاملة ورقي</w:t>
            </w:r>
            <w:r w:rsid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ً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 من قبل ممثل القسم في لجنة الترقيات العلمية في الكلية قبل انشاء الحساب في المنظومة</w:t>
            </w:r>
            <w:r w:rsid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،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وعند استيفاء المعاملة للشروط يتم </w:t>
            </w:r>
            <w:r w:rsidR="00AF5019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تأييد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ذلك من قبل ممثل القسم</w:t>
            </w:r>
            <w:r w:rsid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،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="000066EA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وبعدها تتم المصادقة على طلب الترقية من قبل رئيس القسم وعميد الكلية ومن ثم انشاء الحساب الالكتروني</w:t>
            </w:r>
          </w:p>
        </w:tc>
        <w:tc>
          <w:tcPr>
            <w:tcW w:w="333" w:type="dxa"/>
            <w:shd w:val="clear" w:color="auto" w:fill="FFFFFF" w:themeFill="background1"/>
          </w:tcPr>
          <w:p w14:paraId="2D5C1DAD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</w:t>
            </w:r>
          </w:p>
        </w:tc>
      </w:tr>
      <w:tr w:rsidR="002166F4" w:rsidRPr="00E270E0" w14:paraId="328A3E5B" w14:textId="77777777" w:rsidTr="007D2D37">
        <w:trPr>
          <w:trHeight w:val="70"/>
        </w:trPr>
        <w:tc>
          <w:tcPr>
            <w:tcW w:w="562" w:type="dxa"/>
            <w:shd w:val="clear" w:color="auto" w:fill="FFFFFF" w:themeFill="background1"/>
          </w:tcPr>
          <w:p w14:paraId="7871863B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37827D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95D566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285151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14:paraId="72C47128" w14:textId="299737A6" w:rsidR="002166F4" w:rsidRPr="00E270E0" w:rsidRDefault="000066EA" w:rsidP="009F5793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يشكل لجنة الاستلال الورقي/</w:t>
            </w:r>
            <w:r w:rsid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وتتولى مهمة اجراء الاستلال ومقارنة البحوث مع الرسائل والاطاريح وشبكة الانترنت وفي حال وجود استلال تحدد النسبة </w:t>
            </w:r>
            <w:r w:rsidR="00AF5019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والجهة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المستل منها </w:t>
            </w:r>
          </w:p>
        </w:tc>
        <w:tc>
          <w:tcPr>
            <w:tcW w:w="333" w:type="dxa"/>
            <w:shd w:val="clear" w:color="auto" w:fill="FFFFFF" w:themeFill="background1"/>
          </w:tcPr>
          <w:p w14:paraId="7535F879" w14:textId="77777777" w:rsidR="002166F4" w:rsidRPr="00E270E0" w:rsidRDefault="002166F4" w:rsidP="00545682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</w:tr>
      <w:tr w:rsidR="00A952CC" w:rsidRPr="00E270E0" w14:paraId="407DDC5B" w14:textId="77777777" w:rsidTr="007D2D37">
        <w:tc>
          <w:tcPr>
            <w:tcW w:w="562" w:type="dxa"/>
          </w:tcPr>
          <w:p w14:paraId="7C870165" w14:textId="77777777" w:rsidR="00A952CC" w:rsidRPr="00E270E0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624D85D0" w14:textId="77777777" w:rsidR="00A952CC" w:rsidRPr="00E270E0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53135BCC" w14:textId="77777777" w:rsidR="00A952CC" w:rsidRPr="00E270E0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28B575C8" w14:textId="77777777" w:rsidR="00A952CC" w:rsidRPr="00E270E0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14:paraId="547436DF" w14:textId="293EB2E6" w:rsidR="00A952CC" w:rsidRPr="00E270E0" w:rsidRDefault="000066EA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تدقيق القرص الالكتروني الخاص ببحوث الترقية الحالية ومطابقتها مع البحوث التي رفعت للمنظومة ويختم على ظرف القرص وي</w:t>
            </w:r>
            <w:r w:rsid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ُ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رسل الى الاستلال الالكتروني</w:t>
            </w:r>
          </w:p>
        </w:tc>
        <w:tc>
          <w:tcPr>
            <w:tcW w:w="333" w:type="dxa"/>
            <w:shd w:val="clear" w:color="auto" w:fill="FFFFFF" w:themeFill="background1"/>
          </w:tcPr>
          <w:p w14:paraId="0969F237" w14:textId="77777777" w:rsidR="00A952CC" w:rsidRPr="00E270E0" w:rsidRDefault="00A952CC" w:rsidP="00A952CC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</w:tr>
      <w:tr w:rsidR="00B23513" w:rsidRPr="00E270E0" w14:paraId="657ECDF8" w14:textId="77777777" w:rsidTr="007D2D37">
        <w:tc>
          <w:tcPr>
            <w:tcW w:w="562" w:type="dxa"/>
          </w:tcPr>
          <w:p w14:paraId="377B67A0" w14:textId="77777777" w:rsidR="00B23513" w:rsidRPr="00E270E0" w:rsidRDefault="00B23513" w:rsidP="00B23513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</w:tcPr>
          <w:p w14:paraId="1443336E" w14:textId="77777777" w:rsidR="00B23513" w:rsidRPr="00E270E0" w:rsidRDefault="00B23513" w:rsidP="00B23513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7118AF51" w14:textId="77777777" w:rsidR="00B23513" w:rsidRPr="00E270E0" w:rsidRDefault="00B23513" w:rsidP="00B23513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</w:tcPr>
          <w:p w14:paraId="5B0AA4A5" w14:textId="77777777" w:rsidR="00B23513" w:rsidRPr="00E270E0" w:rsidRDefault="00B23513" w:rsidP="00B23513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14:paraId="425B2F46" w14:textId="5EB54D12" w:rsidR="00B23513" w:rsidRPr="00E270E0" w:rsidRDefault="000066EA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ارفاق التوصية في تدقيق القسم</w:t>
            </w:r>
          </w:p>
        </w:tc>
        <w:tc>
          <w:tcPr>
            <w:tcW w:w="333" w:type="dxa"/>
          </w:tcPr>
          <w:p w14:paraId="3F316865" w14:textId="77777777" w:rsidR="00B23513" w:rsidRPr="00E270E0" w:rsidRDefault="00B23513" w:rsidP="00B23513">
            <w:pPr>
              <w:shd w:val="clear" w:color="auto" w:fill="FFFFFF" w:themeFill="background1"/>
              <w:jc w:val="right"/>
              <w:rPr>
                <w:b/>
                <w:bCs/>
                <w:sz w:val="18"/>
                <w:szCs w:val="18"/>
                <w:lang w:bidi="ar-IQ"/>
              </w:rPr>
            </w:pPr>
            <w:r w:rsidRPr="00E270E0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4</w:t>
            </w:r>
          </w:p>
        </w:tc>
      </w:tr>
    </w:tbl>
    <w:p w14:paraId="0198387C" w14:textId="0407209F" w:rsidR="00275F8F" w:rsidRPr="001B6F28" w:rsidRDefault="00556F9D" w:rsidP="007D2D37">
      <w:pPr>
        <w:shd w:val="clear" w:color="auto" w:fill="FFFFFF" w:themeFill="background1"/>
        <w:bidi/>
        <w:spacing w:before="120" w:after="0"/>
        <w:jc w:val="both"/>
        <w:rPr>
          <w:b/>
          <w:bCs/>
          <w:u w:val="single"/>
          <w:rtl/>
          <w:lang w:bidi="ar-IQ"/>
        </w:rPr>
      </w:pPr>
      <w:r>
        <w:rPr>
          <w:rFonts w:hint="cs"/>
          <w:b/>
          <w:bCs/>
          <w:sz w:val="20"/>
          <w:szCs w:val="20"/>
          <w:u w:val="single"/>
          <w:rtl/>
          <w:lang w:bidi="ar-IQ"/>
        </w:rPr>
        <w:t xml:space="preserve">اللجنة العلمية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567"/>
        <w:gridCol w:w="6279"/>
        <w:gridCol w:w="333"/>
      </w:tblGrid>
      <w:tr w:rsidR="00275F8F" w:rsidRPr="009F5793" w14:paraId="792FED95" w14:textId="77777777" w:rsidTr="007D2D37"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7BBAEFC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اللجنة المركزية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634CD66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لجنة الكلية</w:t>
            </w:r>
          </w:p>
        </w:tc>
        <w:tc>
          <w:tcPr>
            <w:tcW w:w="6279" w:type="dxa"/>
            <w:vMerge w:val="restart"/>
            <w:shd w:val="clear" w:color="auto" w:fill="FFFFFF" w:themeFill="background1"/>
            <w:vAlign w:val="center"/>
          </w:tcPr>
          <w:p w14:paraId="32B86473" w14:textId="77777777" w:rsidR="00275F8F" w:rsidRPr="009F5793" w:rsidRDefault="00275F8F" w:rsidP="009F5793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المتطلبات</w:t>
            </w:r>
          </w:p>
        </w:tc>
        <w:tc>
          <w:tcPr>
            <w:tcW w:w="333" w:type="dxa"/>
            <w:vMerge w:val="restart"/>
            <w:shd w:val="clear" w:color="auto" w:fill="FFFFFF" w:themeFill="background1"/>
            <w:vAlign w:val="center"/>
          </w:tcPr>
          <w:p w14:paraId="66F25190" w14:textId="77777777" w:rsidR="00275F8F" w:rsidRPr="009F5793" w:rsidRDefault="00275F8F" w:rsidP="009F5793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</w:t>
            </w:r>
          </w:p>
        </w:tc>
      </w:tr>
      <w:tr w:rsidR="009D7F36" w:rsidRPr="009F5793" w14:paraId="030E5BB1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3EBA5907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كلا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F62A9A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نعم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CD0D3E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كلا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81DF4F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نعم</w:t>
            </w:r>
          </w:p>
        </w:tc>
        <w:tc>
          <w:tcPr>
            <w:tcW w:w="6279" w:type="dxa"/>
            <w:vMerge/>
            <w:shd w:val="clear" w:color="auto" w:fill="FFFFFF" w:themeFill="background1"/>
          </w:tcPr>
          <w:p w14:paraId="2160C719" w14:textId="77777777" w:rsidR="00275F8F" w:rsidRPr="009F5793" w:rsidRDefault="00275F8F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333" w:type="dxa"/>
            <w:vMerge/>
            <w:shd w:val="clear" w:color="auto" w:fill="FFFFFF" w:themeFill="background1"/>
          </w:tcPr>
          <w:p w14:paraId="18C2C50E" w14:textId="77777777" w:rsidR="00275F8F" w:rsidRPr="009F5793" w:rsidRDefault="00275F8F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</w:p>
        </w:tc>
      </w:tr>
      <w:tr w:rsidR="009D7F36" w:rsidRPr="009F5793" w14:paraId="7F57AD6B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58E05237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BEFBAC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C9D159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711155" w14:textId="77777777" w:rsidR="00275F8F" w:rsidRPr="009F5793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14:paraId="12B2C718" w14:textId="2E781828" w:rsidR="00275F8F" w:rsidRPr="009F5793" w:rsidRDefault="00275F8F" w:rsidP="009F5793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استمارة النشاطات وخدمة المجتمع مع الأوليات </w:t>
            </w:r>
            <w:r w:rsidR="00EA541A"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الإدارية </w:t>
            </w: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موثقة كاملة</w:t>
            </w:r>
            <w:r w:rsidR="00F66780"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وم</w:t>
            </w:r>
            <w:r w:rsid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ُ</w:t>
            </w:r>
            <w:r w:rsidR="00F66780"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صادق عليها</w:t>
            </w:r>
            <w:r w:rsidR="002056AE"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من قبل اللجنة العلمية في القسم </w:t>
            </w:r>
            <w:r w:rsidR="006D57E3"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ورئيس القسم</w:t>
            </w:r>
          </w:p>
        </w:tc>
        <w:tc>
          <w:tcPr>
            <w:tcW w:w="333" w:type="dxa"/>
            <w:shd w:val="clear" w:color="auto" w:fill="FFFFFF" w:themeFill="background1"/>
          </w:tcPr>
          <w:p w14:paraId="6F8C95B1" w14:textId="77777777" w:rsidR="00275F8F" w:rsidRPr="009F5793" w:rsidRDefault="00275F8F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</w:t>
            </w:r>
          </w:p>
        </w:tc>
      </w:tr>
      <w:tr w:rsidR="00556F9D" w:rsidRPr="009F5793" w14:paraId="18B331F8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0CBBB4A3" w14:textId="2839DADA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0D7A34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15DE14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F58027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14:paraId="3A423EAC" w14:textId="6695E992" w:rsidR="00556F9D" w:rsidRPr="009F5793" w:rsidRDefault="00556F9D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تحديد تخصص كل بحث من بحوث الترقية</w:t>
            </w:r>
          </w:p>
        </w:tc>
        <w:tc>
          <w:tcPr>
            <w:tcW w:w="333" w:type="dxa"/>
            <w:shd w:val="clear" w:color="auto" w:fill="FFFFFF" w:themeFill="background1"/>
          </w:tcPr>
          <w:p w14:paraId="1A6B128C" w14:textId="23EC1DB1" w:rsidR="00556F9D" w:rsidRPr="009F5793" w:rsidRDefault="00556F9D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</w:tr>
      <w:tr w:rsidR="00556F9D" w:rsidRPr="009F5793" w14:paraId="3458E9DA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46DF43A2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327956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65D020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EE4D70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14:paraId="761DBE97" w14:textId="67D93EBC" w:rsidR="00556F9D" w:rsidRPr="009F5793" w:rsidRDefault="00556F9D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تحديد رصانة المجلة من عدمها وفق استمارة اللجنة العلمية</w:t>
            </w:r>
          </w:p>
        </w:tc>
        <w:tc>
          <w:tcPr>
            <w:tcW w:w="333" w:type="dxa"/>
            <w:shd w:val="clear" w:color="auto" w:fill="FFFFFF" w:themeFill="background1"/>
          </w:tcPr>
          <w:p w14:paraId="6E259F30" w14:textId="52101BF2" w:rsidR="00556F9D" w:rsidRPr="009F5793" w:rsidRDefault="00556F9D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</w:tr>
      <w:tr w:rsidR="00556F9D" w:rsidRPr="009F5793" w14:paraId="034FEB23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5A08733F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3A2283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4AC145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E5716D" w14:textId="77777777" w:rsidR="00556F9D" w:rsidRPr="009F5793" w:rsidRDefault="00556F9D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79" w:type="dxa"/>
            <w:shd w:val="clear" w:color="auto" w:fill="FFFFFF" w:themeFill="background1"/>
          </w:tcPr>
          <w:p w14:paraId="413D11BA" w14:textId="504390E5" w:rsidR="00556F9D" w:rsidRPr="009F5793" w:rsidRDefault="00B12CD6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تزويد مقدم طلب الترقية بكتاب يذكر فيه معدل معامل</w:t>
            </w:r>
            <w:r w:rsid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Pr="009F5793">
              <w:rPr>
                <w:b/>
                <w:bCs/>
                <w:sz w:val="18"/>
                <w:szCs w:val="18"/>
                <w:lang w:bidi="ar-IQ"/>
              </w:rPr>
              <w:t xml:space="preserve"> H-index</w:t>
            </w:r>
          </w:p>
        </w:tc>
        <w:tc>
          <w:tcPr>
            <w:tcW w:w="333" w:type="dxa"/>
            <w:shd w:val="clear" w:color="auto" w:fill="FFFFFF" w:themeFill="background1"/>
          </w:tcPr>
          <w:p w14:paraId="5EDDF013" w14:textId="2BFC5636" w:rsidR="00556F9D" w:rsidRPr="009F5793" w:rsidRDefault="00556F9D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9F5793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4</w:t>
            </w:r>
          </w:p>
        </w:tc>
      </w:tr>
    </w:tbl>
    <w:p w14:paraId="61A4E777" w14:textId="791E2AEC" w:rsidR="00A27C8E" w:rsidRPr="001B6F28" w:rsidRDefault="009C55B0" w:rsidP="007A0AE9">
      <w:pPr>
        <w:shd w:val="clear" w:color="auto" w:fill="FFFFFF" w:themeFill="background1"/>
        <w:bidi/>
        <w:spacing w:before="120" w:after="0"/>
        <w:jc w:val="both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u w:val="single"/>
          <w:rtl/>
          <w:lang w:bidi="ar-IQ"/>
        </w:rPr>
        <w:t>لجنة الترقيات في الكلية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567"/>
        <w:gridCol w:w="6237"/>
        <w:gridCol w:w="375"/>
      </w:tblGrid>
      <w:tr w:rsidR="00275F8F" w:rsidRPr="001B6F28" w14:paraId="3854DD3A" w14:textId="77777777" w:rsidTr="007D2D37"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E50BB57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اللجنة المركزية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A2FBCCA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لجنة الكلية</w:t>
            </w:r>
          </w:p>
        </w:tc>
        <w:tc>
          <w:tcPr>
            <w:tcW w:w="6237" w:type="dxa"/>
            <w:vMerge w:val="restart"/>
            <w:shd w:val="clear" w:color="auto" w:fill="FFFFFF" w:themeFill="background1"/>
            <w:vAlign w:val="center"/>
          </w:tcPr>
          <w:p w14:paraId="246A7677" w14:textId="77777777" w:rsidR="00275F8F" w:rsidRPr="001B6F28" w:rsidRDefault="00275F8F" w:rsidP="007D2D37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المتطلبات</w:t>
            </w:r>
          </w:p>
        </w:tc>
        <w:tc>
          <w:tcPr>
            <w:tcW w:w="375" w:type="dxa"/>
            <w:vMerge w:val="restart"/>
            <w:shd w:val="clear" w:color="auto" w:fill="FFFFFF" w:themeFill="background1"/>
            <w:vAlign w:val="center"/>
          </w:tcPr>
          <w:p w14:paraId="234F67FB" w14:textId="77777777" w:rsidR="00275F8F" w:rsidRPr="001B6F28" w:rsidRDefault="00275F8F" w:rsidP="007D2D37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</w:t>
            </w:r>
          </w:p>
        </w:tc>
      </w:tr>
      <w:tr w:rsidR="009D7F36" w:rsidRPr="001B6F28" w14:paraId="61E33DFD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2AB7DA21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كلا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37F894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نعم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4848BF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كلا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1B67FA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نعم</w:t>
            </w:r>
          </w:p>
        </w:tc>
        <w:tc>
          <w:tcPr>
            <w:tcW w:w="6237" w:type="dxa"/>
            <w:vMerge/>
            <w:shd w:val="clear" w:color="auto" w:fill="FFFFFF" w:themeFill="background1"/>
          </w:tcPr>
          <w:p w14:paraId="6670E28C" w14:textId="77777777" w:rsidR="00275F8F" w:rsidRPr="001B6F28" w:rsidRDefault="00275F8F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375" w:type="dxa"/>
            <w:vMerge/>
            <w:shd w:val="clear" w:color="auto" w:fill="FFFFFF" w:themeFill="background1"/>
          </w:tcPr>
          <w:p w14:paraId="13AFFF56" w14:textId="77777777" w:rsidR="00275F8F" w:rsidRPr="001B6F28" w:rsidRDefault="00275F8F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</w:p>
        </w:tc>
      </w:tr>
      <w:tr w:rsidR="009D7F36" w:rsidRPr="001B6F28" w14:paraId="0AE13245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65CDF224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CF4A1D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5AF7C1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DF69F3" w14:textId="77777777" w:rsidR="00275F8F" w:rsidRPr="001B6F28" w:rsidRDefault="00275F8F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CF06A03" w14:textId="77777777" w:rsidR="00275F8F" w:rsidRPr="001B6F28" w:rsidRDefault="00275F8F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بحوث الترقية السابقة يجب ان تكون منشورة</w:t>
            </w:r>
            <w:r w:rsidR="00E270E0"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مع محضر لجنة الترقية السابقة </w:t>
            </w:r>
          </w:p>
        </w:tc>
        <w:tc>
          <w:tcPr>
            <w:tcW w:w="375" w:type="dxa"/>
            <w:shd w:val="clear" w:color="auto" w:fill="FFFFFF" w:themeFill="background1"/>
          </w:tcPr>
          <w:p w14:paraId="5E1FF404" w14:textId="77777777" w:rsidR="00275F8F" w:rsidRPr="001B6F28" w:rsidRDefault="00275F8F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lang w:bidi="ar-IQ"/>
              </w:rPr>
            </w:pPr>
            <w:r w:rsidRPr="001B6F2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1</w:t>
            </w:r>
          </w:p>
        </w:tc>
      </w:tr>
      <w:tr w:rsidR="009C55B0" w:rsidRPr="001B6F28" w14:paraId="42560D5C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52934080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1E42A4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EF8D1C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0524A4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65B8DA3" w14:textId="01A813A4" w:rsidR="009C55B0" w:rsidRPr="001B6F28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الرسائل والاطاريح لصاحب الترقية والباحثين المشاركين معه في البحوث والطلبة المشرف عليهم</w:t>
            </w:r>
          </w:p>
        </w:tc>
        <w:tc>
          <w:tcPr>
            <w:tcW w:w="375" w:type="dxa"/>
            <w:shd w:val="clear" w:color="auto" w:fill="FFFFFF" w:themeFill="background1"/>
          </w:tcPr>
          <w:p w14:paraId="01555978" w14:textId="7A4B682C" w:rsidR="009C55B0" w:rsidRPr="001B6F28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</w:tr>
      <w:tr w:rsidR="009C55B0" w:rsidRPr="001B6F28" w14:paraId="1C4E8FCC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4ADA7403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A17A5F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E05BD7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300BF6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247D9CC" w14:textId="4CA68FC3" w:rsidR="009C55B0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تزويد القسم بخلاصة الترقية السابقة وكذلك بالرصانة العلمية بالنسبة للكليات العلمية</w:t>
            </w:r>
          </w:p>
        </w:tc>
        <w:tc>
          <w:tcPr>
            <w:tcW w:w="375" w:type="dxa"/>
            <w:shd w:val="clear" w:color="auto" w:fill="FFFFFF" w:themeFill="background1"/>
          </w:tcPr>
          <w:p w14:paraId="497B5A93" w14:textId="0CEF4926" w:rsidR="009C55B0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</w:tr>
      <w:tr w:rsidR="009C55B0" w:rsidRPr="001B6F28" w14:paraId="466969AD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4E763C43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F2AEAF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2428F9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44912D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8825871" w14:textId="273CCCBE" w:rsidR="009C55B0" w:rsidRDefault="009C55B0" w:rsidP="007D2D37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ارسال البحوث الى الخبراء لمرتبتي مدرس وأستاذ مساعد</w:t>
            </w:r>
          </w:p>
        </w:tc>
        <w:tc>
          <w:tcPr>
            <w:tcW w:w="375" w:type="dxa"/>
            <w:shd w:val="clear" w:color="auto" w:fill="FFFFFF" w:themeFill="background1"/>
          </w:tcPr>
          <w:p w14:paraId="1B87DE57" w14:textId="5507E2EB" w:rsidR="009C55B0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4</w:t>
            </w:r>
          </w:p>
        </w:tc>
      </w:tr>
      <w:tr w:rsidR="009C55B0" w:rsidRPr="001B6F28" w14:paraId="36DA2B2D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61009F32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E81E60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E22CAE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D8E6F4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520ED05" w14:textId="64F77DF2" w:rsidR="009C55B0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استكمال خلاصة الترقية ومحضر اللجنة</w:t>
            </w:r>
          </w:p>
        </w:tc>
        <w:tc>
          <w:tcPr>
            <w:tcW w:w="375" w:type="dxa"/>
            <w:shd w:val="clear" w:color="auto" w:fill="FFFFFF" w:themeFill="background1"/>
          </w:tcPr>
          <w:p w14:paraId="7B318C24" w14:textId="6AB73EFA" w:rsidR="009C55B0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5</w:t>
            </w:r>
          </w:p>
        </w:tc>
      </w:tr>
      <w:tr w:rsidR="009C55B0" w:rsidRPr="001B6F28" w14:paraId="70EDC0BA" w14:textId="77777777" w:rsidTr="007D2D37">
        <w:tc>
          <w:tcPr>
            <w:tcW w:w="562" w:type="dxa"/>
            <w:shd w:val="clear" w:color="auto" w:fill="FFFFFF" w:themeFill="background1"/>
            <w:vAlign w:val="center"/>
          </w:tcPr>
          <w:p w14:paraId="26E32940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B25423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52C564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6B5EC6" w14:textId="77777777" w:rsidR="009C55B0" w:rsidRPr="001B6F28" w:rsidRDefault="009C55B0" w:rsidP="007A0AE9">
            <w:pPr>
              <w:shd w:val="clear" w:color="auto" w:fill="FFFFFF" w:themeFill="background1"/>
              <w:bidi/>
              <w:jc w:val="center"/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F1FBCC8" w14:textId="0E384609" w:rsidR="009C55B0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عرض المعاملة على مجلس الكلية واحالة المعاملة الى لجنة الترقيات المركزية</w:t>
            </w:r>
          </w:p>
        </w:tc>
        <w:tc>
          <w:tcPr>
            <w:tcW w:w="375" w:type="dxa"/>
            <w:shd w:val="clear" w:color="auto" w:fill="FFFFFF" w:themeFill="background1"/>
          </w:tcPr>
          <w:p w14:paraId="1F99F8E2" w14:textId="6C079C79" w:rsidR="009C55B0" w:rsidRDefault="009C55B0" w:rsidP="007A0AE9">
            <w:pPr>
              <w:shd w:val="clear" w:color="auto" w:fill="FFFFFF" w:themeFill="background1"/>
              <w:bidi/>
              <w:jc w:val="both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6</w:t>
            </w:r>
          </w:p>
        </w:tc>
      </w:tr>
    </w:tbl>
    <w:p w14:paraId="509F18FB" w14:textId="2627062B" w:rsidR="00275F8F" w:rsidRPr="001B6F28" w:rsidRDefault="00275F8F" w:rsidP="007A0AE9">
      <w:pPr>
        <w:shd w:val="clear" w:color="auto" w:fill="FFFFFF" w:themeFill="background1"/>
        <w:bidi/>
        <w:spacing w:after="0"/>
        <w:jc w:val="both"/>
        <w:rPr>
          <w:b/>
          <w:bCs/>
          <w:sz w:val="20"/>
          <w:szCs w:val="20"/>
          <w:rtl/>
          <w:lang w:bidi="ar-IQ"/>
        </w:rPr>
      </w:pPr>
      <w:r w:rsidRPr="001B6F28">
        <w:rPr>
          <w:rFonts w:hint="cs"/>
          <w:b/>
          <w:bCs/>
          <w:sz w:val="20"/>
          <w:szCs w:val="20"/>
          <w:rtl/>
          <w:lang w:bidi="ar-IQ"/>
        </w:rPr>
        <w:t xml:space="preserve">           خاص بالكلية                                                                   </w:t>
      </w:r>
      <w:r w:rsidR="007D2D37">
        <w:rPr>
          <w:rFonts w:hint="cs"/>
          <w:b/>
          <w:bCs/>
          <w:sz w:val="20"/>
          <w:szCs w:val="20"/>
          <w:rtl/>
          <w:lang w:bidi="ar-IQ"/>
        </w:rPr>
        <w:t xml:space="preserve">    </w:t>
      </w:r>
      <w:r w:rsidRPr="001B6F28">
        <w:rPr>
          <w:rFonts w:hint="cs"/>
          <w:b/>
          <w:bCs/>
          <w:sz w:val="20"/>
          <w:szCs w:val="20"/>
          <w:rtl/>
          <w:lang w:bidi="ar-IQ"/>
        </w:rPr>
        <w:t xml:space="preserve">     </w:t>
      </w:r>
      <w:r w:rsidR="007D2D37">
        <w:rPr>
          <w:rFonts w:hint="cs"/>
          <w:b/>
          <w:bCs/>
          <w:sz w:val="20"/>
          <w:szCs w:val="20"/>
          <w:rtl/>
          <w:lang w:bidi="ar-IQ"/>
        </w:rPr>
        <w:t xml:space="preserve">   </w:t>
      </w:r>
      <w:r w:rsidRPr="001B6F28">
        <w:rPr>
          <w:rFonts w:hint="cs"/>
          <w:b/>
          <w:bCs/>
          <w:sz w:val="20"/>
          <w:szCs w:val="20"/>
          <w:rtl/>
          <w:lang w:bidi="ar-IQ"/>
        </w:rPr>
        <w:t xml:space="preserve">                     خاص برئاسة الجامعة</w:t>
      </w:r>
    </w:p>
    <w:p w14:paraId="028E4834" w14:textId="421D1A29" w:rsidR="00275F8F" w:rsidRPr="001B6F28" w:rsidRDefault="00275F8F" w:rsidP="007A0AE9">
      <w:pPr>
        <w:shd w:val="clear" w:color="auto" w:fill="FFFFFF" w:themeFill="background1"/>
        <w:bidi/>
        <w:spacing w:after="0"/>
        <w:jc w:val="both"/>
        <w:rPr>
          <w:b/>
          <w:bCs/>
          <w:sz w:val="20"/>
          <w:szCs w:val="20"/>
          <w:rtl/>
          <w:lang w:bidi="ar-IQ"/>
        </w:rPr>
      </w:pPr>
      <w:r w:rsidRPr="001B6F28">
        <w:rPr>
          <w:rFonts w:hint="cs"/>
          <w:b/>
          <w:bCs/>
          <w:sz w:val="20"/>
          <w:szCs w:val="20"/>
          <w:rtl/>
          <w:lang w:bidi="ar-IQ"/>
        </w:rPr>
        <w:t xml:space="preserve">اسم رئيس لجنة الترقيات في الكلية : </w:t>
      </w:r>
      <w:r w:rsidR="007A0AE9">
        <w:rPr>
          <w:rFonts w:hint="cs"/>
          <w:b/>
          <w:bCs/>
          <w:sz w:val="20"/>
          <w:szCs w:val="20"/>
          <w:rtl/>
          <w:lang w:bidi="ar-IQ"/>
        </w:rPr>
        <w:t xml:space="preserve">أ.د. </w:t>
      </w:r>
      <w:r w:rsidR="007E44B9">
        <w:rPr>
          <w:rFonts w:hint="cs"/>
          <w:b/>
          <w:bCs/>
          <w:sz w:val="20"/>
          <w:szCs w:val="20"/>
          <w:rtl/>
          <w:lang w:bidi="ar-IQ"/>
        </w:rPr>
        <w:t>ا</w:t>
      </w:r>
      <w:r w:rsidR="007A0AE9">
        <w:rPr>
          <w:rFonts w:hint="cs"/>
          <w:b/>
          <w:bCs/>
          <w:sz w:val="20"/>
          <w:szCs w:val="20"/>
          <w:rtl/>
          <w:lang w:bidi="ar-IQ"/>
        </w:rPr>
        <w:t xml:space="preserve">يسر طالب جار الله            </w:t>
      </w:r>
      <w:r w:rsidRPr="001B6F28">
        <w:rPr>
          <w:rFonts w:hint="cs"/>
          <w:b/>
          <w:bCs/>
          <w:sz w:val="20"/>
          <w:szCs w:val="20"/>
          <w:rtl/>
          <w:lang w:bidi="ar-IQ"/>
        </w:rPr>
        <w:t xml:space="preserve">                                       اسم المدقق :           </w:t>
      </w:r>
    </w:p>
    <w:p w14:paraId="706F1CD2" w14:textId="77777777" w:rsidR="00A006DA" w:rsidRDefault="00275F8F" w:rsidP="00A006DA">
      <w:pPr>
        <w:shd w:val="clear" w:color="auto" w:fill="FFFFFF" w:themeFill="background1"/>
        <w:bidi/>
        <w:spacing w:before="240" w:after="0"/>
        <w:jc w:val="both"/>
        <w:rPr>
          <w:b/>
          <w:bCs/>
          <w:sz w:val="20"/>
          <w:szCs w:val="20"/>
          <w:rtl/>
          <w:lang w:bidi="ar-IQ"/>
        </w:rPr>
        <w:sectPr w:rsidR="00A006DA" w:rsidSect="007D2D37">
          <w:pgSz w:w="11907" w:h="16840" w:code="9"/>
          <w:pgMar w:top="1418" w:right="1440" w:bottom="1418" w:left="1440" w:header="624" w:footer="720" w:gutter="0"/>
          <w:cols w:space="720"/>
          <w:bidi/>
          <w:docGrid w:linePitch="360"/>
        </w:sectPr>
      </w:pPr>
      <w:r w:rsidRPr="001B6F28">
        <w:rPr>
          <w:rFonts w:hint="cs"/>
          <w:b/>
          <w:bCs/>
          <w:sz w:val="20"/>
          <w:szCs w:val="20"/>
          <w:rtl/>
          <w:lang w:bidi="ar-IQ"/>
        </w:rPr>
        <w:t xml:space="preserve">التوقيع :                                                               </w:t>
      </w:r>
      <w:r w:rsidR="007A0AE9">
        <w:rPr>
          <w:rFonts w:hint="cs"/>
          <w:b/>
          <w:bCs/>
          <w:sz w:val="20"/>
          <w:szCs w:val="20"/>
          <w:rtl/>
          <w:lang w:bidi="ar-IQ"/>
        </w:rPr>
        <w:t xml:space="preserve">                  </w:t>
      </w:r>
      <w:r w:rsidRPr="001B6F28">
        <w:rPr>
          <w:rFonts w:hint="cs"/>
          <w:b/>
          <w:bCs/>
          <w:sz w:val="20"/>
          <w:szCs w:val="20"/>
          <w:rtl/>
          <w:lang w:bidi="ar-IQ"/>
        </w:rPr>
        <w:t xml:space="preserve">                            </w:t>
      </w:r>
      <w:r w:rsidR="009D7F36" w:rsidRPr="001B6F28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Pr="001B6F28">
        <w:rPr>
          <w:rFonts w:hint="cs"/>
          <w:b/>
          <w:bCs/>
          <w:sz w:val="20"/>
          <w:szCs w:val="20"/>
          <w:rtl/>
          <w:lang w:bidi="ar-IQ"/>
        </w:rPr>
        <w:t xml:space="preserve">    التوقيع</w:t>
      </w:r>
      <w:r w:rsidR="007A0AE9">
        <w:rPr>
          <w:rFonts w:hint="cs"/>
          <w:b/>
          <w:bCs/>
          <w:sz w:val="20"/>
          <w:szCs w:val="20"/>
          <w:rtl/>
          <w:lang w:bidi="ar-IQ"/>
        </w:rPr>
        <w:t>:</w:t>
      </w:r>
    </w:p>
    <w:p w14:paraId="11781948" w14:textId="77777777" w:rsidR="00F17450" w:rsidRDefault="00F17450" w:rsidP="00F17450">
      <w:pPr>
        <w:shd w:val="clear" w:color="auto" w:fill="FFFFFF" w:themeFill="background1"/>
        <w:spacing w:after="0"/>
        <w:jc w:val="center"/>
        <w:rPr>
          <w:b/>
          <w:bCs/>
          <w:sz w:val="32"/>
          <w:szCs w:val="32"/>
          <w:rtl/>
          <w:lang w:bidi="ar-IQ"/>
        </w:rPr>
      </w:pP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8791"/>
        <w:gridCol w:w="630"/>
      </w:tblGrid>
      <w:tr w:rsidR="00F17450" w14:paraId="6B9E86E9" w14:textId="77777777" w:rsidTr="00A006DA">
        <w:trPr>
          <w:trHeight w:val="810"/>
        </w:trPr>
        <w:tc>
          <w:tcPr>
            <w:tcW w:w="8791" w:type="dxa"/>
            <w:shd w:val="clear" w:color="auto" w:fill="D0CECE" w:themeFill="background2" w:themeFillShade="E6"/>
            <w:vAlign w:val="center"/>
          </w:tcPr>
          <w:p w14:paraId="476E90AF" w14:textId="77777777" w:rsidR="00F17450" w:rsidRPr="00A006DA" w:rsidRDefault="00F17450" w:rsidP="00A006DA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A006D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الملاحظة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7B165E2" w14:textId="77777777" w:rsidR="00F17450" w:rsidRDefault="00F17450" w:rsidP="00A006DA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</w:tr>
      <w:tr w:rsidR="00F17450" w14:paraId="126B2B2E" w14:textId="77777777" w:rsidTr="00A6205E">
        <w:trPr>
          <w:trHeight w:val="880"/>
        </w:trPr>
        <w:tc>
          <w:tcPr>
            <w:tcW w:w="8791" w:type="dxa"/>
          </w:tcPr>
          <w:p w14:paraId="3BAA8391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1786334F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</w:tr>
      <w:tr w:rsidR="00F17450" w14:paraId="14376FD8" w14:textId="77777777" w:rsidTr="00A6205E">
        <w:trPr>
          <w:trHeight w:val="880"/>
        </w:trPr>
        <w:tc>
          <w:tcPr>
            <w:tcW w:w="8791" w:type="dxa"/>
          </w:tcPr>
          <w:p w14:paraId="34643025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0297CA45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</w:tr>
      <w:tr w:rsidR="00F17450" w14:paraId="17303389" w14:textId="77777777" w:rsidTr="00A6205E">
        <w:trPr>
          <w:trHeight w:val="845"/>
        </w:trPr>
        <w:tc>
          <w:tcPr>
            <w:tcW w:w="8791" w:type="dxa"/>
          </w:tcPr>
          <w:p w14:paraId="2DCA5C7B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474AAF34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</w:tr>
      <w:tr w:rsidR="00F17450" w14:paraId="7017DEE5" w14:textId="77777777" w:rsidTr="00A6205E">
        <w:trPr>
          <w:trHeight w:val="880"/>
        </w:trPr>
        <w:tc>
          <w:tcPr>
            <w:tcW w:w="8791" w:type="dxa"/>
          </w:tcPr>
          <w:p w14:paraId="2F35D9D9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3FF333D2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</w:tr>
      <w:tr w:rsidR="00F17450" w14:paraId="287040BB" w14:textId="77777777" w:rsidTr="00A6205E">
        <w:trPr>
          <w:trHeight w:val="880"/>
        </w:trPr>
        <w:tc>
          <w:tcPr>
            <w:tcW w:w="8791" w:type="dxa"/>
          </w:tcPr>
          <w:p w14:paraId="5ECEEEB3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43A83E71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</w:tr>
      <w:tr w:rsidR="00F17450" w14:paraId="2495AFBB" w14:textId="77777777" w:rsidTr="00A6205E">
        <w:trPr>
          <w:trHeight w:val="845"/>
        </w:trPr>
        <w:tc>
          <w:tcPr>
            <w:tcW w:w="8791" w:type="dxa"/>
          </w:tcPr>
          <w:p w14:paraId="75700AF1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6660A48D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</w:tr>
      <w:tr w:rsidR="00F17450" w14:paraId="2D061F52" w14:textId="77777777" w:rsidTr="00A6205E">
        <w:trPr>
          <w:trHeight w:val="880"/>
        </w:trPr>
        <w:tc>
          <w:tcPr>
            <w:tcW w:w="8791" w:type="dxa"/>
          </w:tcPr>
          <w:p w14:paraId="1D83721A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56BD08C4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</w:tr>
      <w:tr w:rsidR="00F17450" w14:paraId="75524426" w14:textId="77777777" w:rsidTr="00A6205E">
        <w:trPr>
          <w:trHeight w:val="880"/>
        </w:trPr>
        <w:tc>
          <w:tcPr>
            <w:tcW w:w="8791" w:type="dxa"/>
          </w:tcPr>
          <w:p w14:paraId="5EEC57A4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2BEB1A07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</w:tr>
      <w:tr w:rsidR="00F17450" w14:paraId="6C1EEED7" w14:textId="77777777" w:rsidTr="00A6205E">
        <w:trPr>
          <w:trHeight w:val="880"/>
        </w:trPr>
        <w:tc>
          <w:tcPr>
            <w:tcW w:w="8791" w:type="dxa"/>
          </w:tcPr>
          <w:p w14:paraId="700D5C30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4B969D57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</w:tr>
      <w:tr w:rsidR="00F17450" w14:paraId="3F06B022" w14:textId="77777777" w:rsidTr="00A6205E">
        <w:trPr>
          <w:trHeight w:val="845"/>
        </w:trPr>
        <w:tc>
          <w:tcPr>
            <w:tcW w:w="8791" w:type="dxa"/>
          </w:tcPr>
          <w:p w14:paraId="79BD9EF2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630" w:type="dxa"/>
          </w:tcPr>
          <w:p w14:paraId="7A879908" w14:textId="77777777" w:rsidR="00F17450" w:rsidRDefault="00F17450" w:rsidP="00A6205E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</w:tr>
    </w:tbl>
    <w:p w14:paraId="7E9FD54D" w14:textId="77777777" w:rsidR="00F17450" w:rsidRPr="00051632" w:rsidRDefault="00F17450" w:rsidP="00F17450">
      <w:pPr>
        <w:shd w:val="clear" w:color="auto" w:fill="FFFFFF" w:themeFill="background1"/>
        <w:spacing w:after="0"/>
        <w:rPr>
          <w:sz w:val="32"/>
          <w:szCs w:val="32"/>
          <w:rtl/>
          <w:lang w:bidi="ar-IQ"/>
        </w:rPr>
      </w:pPr>
    </w:p>
    <w:p w14:paraId="54C6D9B7" w14:textId="77777777" w:rsidR="00F17450" w:rsidRPr="00051632" w:rsidRDefault="00F17450" w:rsidP="00F17450">
      <w:pPr>
        <w:shd w:val="clear" w:color="auto" w:fill="FFFFFF" w:themeFill="background1"/>
        <w:bidi/>
        <w:spacing w:after="0"/>
        <w:jc w:val="both"/>
        <w:rPr>
          <w:sz w:val="32"/>
          <w:szCs w:val="32"/>
          <w:rtl/>
          <w:lang w:bidi="ar-IQ"/>
        </w:rPr>
      </w:pPr>
      <w:r w:rsidRPr="00051632">
        <w:rPr>
          <w:rFonts w:hint="cs"/>
          <w:sz w:val="32"/>
          <w:szCs w:val="32"/>
          <w:rtl/>
          <w:lang w:bidi="ar-IQ"/>
        </w:rPr>
        <w:t xml:space="preserve">* جدول الملاحظات أعلاه يجب ان يكون في ورقة واحدة مع استمارة متطلبات الترقية </w:t>
      </w:r>
    </w:p>
    <w:p w14:paraId="6B9B2D4D" w14:textId="77777777" w:rsidR="00F17450" w:rsidRPr="00051632" w:rsidRDefault="00F17450" w:rsidP="00F17450">
      <w:pPr>
        <w:shd w:val="clear" w:color="auto" w:fill="FFFFFF" w:themeFill="background1"/>
        <w:bidi/>
        <w:spacing w:after="0"/>
        <w:jc w:val="both"/>
        <w:rPr>
          <w:sz w:val="32"/>
          <w:szCs w:val="32"/>
          <w:lang w:bidi="ar-IQ"/>
        </w:rPr>
      </w:pPr>
      <w:r w:rsidRPr="00051632">
        <w:rPr>
          <w:rFonts w:hint="cs"/>
          <w:sz w:val="32"/>
          <w:szCs w:val="32"/>
          <w:rtl/>
          <w:lang w:bidi="ar-IQ"/>
        </w:rPr>
        <w:t xml:space="preserve">                   (</w:t>
      </w:r>
      <w:r w:rsidRPr="00051632">
        <w:rPr>
          <w:rFonts w:hint="cs"/>
          <w:b/>
          <w:bCs/>
          <w:sz w:val="32"/>
          <w:szCs w:val="32"/>
          <w:rtl/>
          <w:lang w:bidi="ar-IQ"/>
        </w:rPr>
        <w:t xml:space="preserve">اي يكون في ظهر استمارة المتطلبات عند السحب </w:t>
      </w:r>
      <w:r w:rsidRPr="00051632">
        <w:rPr>
          <w:rFonts w:hint="cs"/>
          <w:sz w:val="32"/>
          <w:szCs w:val="32"/>
          <w:rtl/>
          <w:lang w:bidi="ar-IQ"/>
        </w:rPr>
        <w:t>)</w:t>
      </w:r>
    </w:p>
    <w:p w14:paraId="3A765967" w14:textId="77777777" w:rsidR="00275F8F" w:rsidRPr="00F17450" w:rsidRDefault="00275F8F" w:rsidP="007A0AE9">
      <w:pPr>
        <w:shd w:val="clear" w:color="auto" w:fill="FFFFFF" w:themeFill="background1"/>
        <w:bidi/>
        <w:spacing w:before="240" w:after="0"/>
        <w:jc w:val="both"/>
        <w:rPr>
          <w:b/>
          <w:bCs/>
          <w:sz w:val="20"/>
          <w:szCs w:val="20"/>
          <w:lang w:bidi="ar-IQ"/>
        </w:rPr>
      </w:pPr>
    </w:p>
    <w:sectPr w:rsidR="00275F8F" w:rsidRPr="00F17450" w:rsidSect="007A0AE9">
      <w:headerReference w:type="default" r:id="rId8"/>
      <w:pgSz w:w="11907" w:h="16840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8FBBE" w14:textId="77777777" w:rsidR="00B471CB" w:rsidRDefault="00B471CB" w:rsidP="00510CC4">
      <w:pPr>
        <w:spacing w:after="0" w:line="240" w:lineRule="auto"/>
      </w:pPr>
      <w:r>
        <w:separator/>
      </w:r>
    </w:p>
  </w:endnote>
  <w:endnote w:type="continuationSeparator" w:id="0">
    <w:p w14:paraId="4BE239E4" w14:textId="77777777" w:rsidR="00B471CB" w:rsidRDefault="00B471CB" w:rsidP="0051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ij Helvetica Neue 55 Roman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E3F18" w14:textId="77777777" w:rsidR="00B471CB" w:rsidRDefault="00B471CB" w:rsidP="00510CC4">
      <w:pPr>
        <w:spacing w:after="0" w:line="240" w:lineRule="auto"/>
      </w:pPr>
      <w:r>
        <w:separator/>
      </w:r>
    </w:p>
  </w:footnote>
  <w:footnote w:type="continuationSeparator" w:id="0">
    <w:p w14:paraId="541662F3" w14:textId="77777777" w:rsidR="00B471CB" w:rsidRDefault="00B471CB" w:rsidP="0051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282B" w14:textId="03D60997" w:rsidR="00A006DA" w:rsidRDefault="00A006DA" w:rsidP="00510CC4">
    <w:pPr>
      <w:pStyle w:val="Header"/>
      <w:jc w:val="center"/>
      <w:rPr>
        <w:lang w:bidi="ar-IQ"/>
      </w:rPr>
    </w:pPr>
    <w:r>
      <w:rPr>
        <w:rFonts w:hint="cs"/>
        <w:rtl/>
        <w:lang w:bidi="ar-IQ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019E8"/>
    <w:multiLevelType w:val="hybridMultilevel"/>
    <w:tmpl w:val="0C9048A4"/>
    <w:lvl w:ilvl="0" w:tplc="C07A9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FE"/>
    <w:rsid w:val="000066EA"/>
    <w:rsid w:val="00032650"/>
    <w:rsid w:val="00051632"/>
    <w:rsid w:val="00055E66"/>
    <w:rsid w:val="000A07BF"/>
    <w:rsid w:val="00185E89"/>
    <w:rsid w:val="001B2746"/>
    <w:rsid w:val="001B6F28"/>
    <w:rsid w:val="002056AE"/>
    <w:rsid w:val="002166F4"/>
    <w:rsid w:val="00253A75"/>
    <w:rsid w:val="00275F8F"/>
    <w:rsid w:val="00281061"/>
    <w:rsid w:val="00286C7C"/>
    <w:rsid w:val="002C0D51"/>
    <w:rsid w:val="003635CE"/>
    <w:rsid w:val="004244DA"/>
    <w:rsid w:val="00477B31"/>
    <w:rsid w:val="00491890"/>
    <w:rsid w:val="004C3831"/>
    <w:rsid w:val="004E0A9E"/>
    <w:rsid w:val="00510CC4"/>
    <w:rsid w:val="00545682"/>
    <w:rsid w:val="00556F9D"/>
    <w:rsid w:val="005A741E"/>
    <w:rsid w:val="005E0D26"/>
    <w:rsid w:val="006079E9"/>
    <w:rsid w:val="006D57E3"/>
    <w:rsid w:val="007A0AE9"/>
    <w:rsid w:val="007D2D37"/>
    <w:rsid w:val="007E44B9"/>
    <w:rsid w:val="007E7314"/>
    <w:rsid w:val="00823360"/>
    <w:rsid w:val="00835E2E"/>
    <w:rsid w:val="00953396"/>
    <w:rsid w:val="009A70F8"/>
    <w:rsid w:val="009B56FE"/>
    <w:rsid w:val="009C55B0"/>
    <w:rsid w:val="009D7F36"/>
    <w:rsid w:val="009F5793"/>
    <w:rsid w:val="009F6B7A"/>
    <w:rsid w:val="00A006DA"/>
    <w:rsid w:val="00A13500"/>
    <w:rsid w:val="00A27C8E"/>
    <w:rsid w:val="00A47736"/>
    <w:rsid w:val="00A56C58"/>
    <w:rsid w:val="00A679D9"/>
    <w:rsid w:val="00A952CC"/>
    <w:rsid w:val="00AB62C3"/>
    <w:rsid w:val="00AD6C0E"/>
    <w:rsid w:val="00AF1C29"/>
    <w:rsid w:val="00AF4D7E"/>
    <w:rsid w:val="00AF5019"/>
    <w:rsid w:val="00B00037"/>
    <w:rsid w:val="00B12CD6"/>
    <w:rsid w:val="00B1641D"/>
    <w:rsid w:val="00B22B00"/>
    <w:rsid w:val="00B23513"/>
    <w:rsid w:val="00B37AC3"/>
    <w:rsid w:val="00B471CB"/>
    <w:rsid w:val="00BF5A7A"/>
    <w:rsid w:val="00C07C4A"/>
    <w:rsid w:val="00C56055"/>
    <w:rsid w:val="00CC0586"/>
    <w:rsid w:val="00CF6EE2"/>
    <w:rsid w:val="00D45770"/>
    <w:rsid w:val="00DF569D"/>
    <w:rsid w:val="00E270E0"/>
    <w:rsid w:val="00EA541A"/>
    <w:rsid w:val="00F0760A"/>
    <w:rsid w:val="00F17450"/>
    <w:rsid w:val="00F531C7"/>
    <w:rsid w:val="00F6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3703D"/>
  <w15:chartTrackingRefBased/>
  <w15:docId w15:val="{1F156F13-AA16-4CC5-89D3-8FBA38A3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6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69D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C4"/>
  </w:style>
  <w:style w:type="paragraph" w:styleId="Footer">
    <w:name w:val="footer"/>
    <w:basedOn w:val="Normal"/>
    <w:link w:val="FooterChar"/>
    <w:uiPriority w:val="99"/>
    <w:unhideWhenUsed/>
    <w:rsid w:val="00510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B7B1-3645-4F87-948E-0B944DCC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Author</cp:lastModifiedBy>
  <cp:revision>10</cp:revision>
  <cp:lastPrinted>2024-04-22T08:22:00Z</cp:lastPrinted>
  <dcterms:created xsi:type="dcterms:W3CDTF">2025-05-27T07:36:00Z</dcterms:created>
  <dcterms:modified xsi:type="dcterms:W3CDTF">2025-07-18T13:43:00Z</dcterms:modified>
</cp:coreProperties>
</file>